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69AD3" w14:textId="77777777" w:rsidR="00476DC0" w:rsidRDefault="00476DC0" w:rsidP="00E86FD7">
      <w:pPr>
        <w:spacing w:after="5" w:line="249" w:lineRule="auto"/>
        <w:ind w:right="36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1A4780D" w14:textId="6DE7E532" w:rsidR="00B4476C" w:rsidRPr="0033345B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E7417F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3</w:t>
      </w: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53A71A73" w:rsidR="00B4476C" w:rsidRPr="0033345B" w:rsidRDefault="00E7417F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b/>
          <w:bCs/>
          <w:sz w:val="22"/>
          <w:szCs w:val="22"/>
        </w:rPr>
        <w:t>6</w:t>
      </w:r>
      <w:r w:rsidR="00476DC0" w:rsidRPr="00DF6D16">
        <w:rPr>
          <w:rFonts w:asciiTheme="minorHAnsi" w:eastAsiaTheme="minorEastAsia" w:hAnsiTheme="minorHAnsi" w:cstheme="minorHAnsi"/>
          <w:b/>
          <w:bCs/>
          <w:sz w:val="22"/>
          <w:szCs w:val="22"/>
        </w:rPr>
        <w:t>/2025/03.01-0104/24</w:t>
      </w:r>
      <w:r w:rsidR="00A1453F" w:rsidRPr="00CB03DD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 </w:t>
      </w:r>
    </w:p>
    <w:p w14:paraId="6BD84A40" w14:textId="77777777" w:rsidR="00476DC0" w:rsidRDefault="00476DC0" w:rsidP="00E86FD7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5E465B73" w14:textId="1861018B" w:rsidR="00B4476C" w:rsidRPr="0033345B" w:rsidRDefault="00B4476C" w:rsidP="00E86FD7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Oświadczenie Wykonawcy o spełnieniu warunków udziału w postępowaniu</w:t>
      </w:r>
    </w:p>
    <w:p w14:paraId="63CF556F" w14:textId="60C8F0B9" w:rsidR="00476DC0" w:rsidRPr="00476DC0" w:rsidRDefault="00E84324" w:rsidP="00476DC0">
      <w:pPr>
        <w:pStyle w:val="Nagwekspisutrec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6DC0">
        <w:rPr>
          <w:rFonts w:asciiTheme="minorHAnsi" w:hAnsiTheme="minorHAnsi" w:cstheme="minorHAnsi"/>
          <w:color w:val="auto"/>
          <w:sz w:val="22"/>
          <w:szCs w:val="22"/>
        </w:rPr>
        <w:t>Niniejszym składam oświadczenie Wykonawcy o spełnieniu warunków udziału w postępowaniu w o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powiedzi na zapytanie ofertowe nr </w:t>
      </w:r>
      <w:r w:rsidR="00E7417F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6</w:t>
      </w:r>
      <w:r w:rsidR="00476DC0" w:rsidRPr="00476DC0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/2025/03.01-0104/24</w:t>
      </w:r>
      <w:r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 dotyczące 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>Wykonani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>, wdrożeni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 i utrzymani</w:t>
      </w:r>
      <w:r w:rsidR="00E86FD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476DC0" w:rsidRPr="00476DC0">
        <w:rPr>
          <w:rFonts w:asciiTheme="minorHAnsi" w:hAnsiTheme="minorHAnsi" w:cstheme="minorHAnsi"/>
          <w:color w:val="auto"/>
          <w:sz w:val="22"/>
          <w:szCs w:val="22"/>
        </w:rPr>
        <w:t xml:space="preserve"> systemu „Elektroniczna Biblioteka” służącego do przechowywania i zabezpieczonego udostępniania plików PDF (książek) dla użytkowników platformy edukacyjnej</w:t>
      </w:r>
    </w:p>
    <w:p w14:paraId="26974DBB" w14:textId="240D61A9" w:rsidR="00007E31" w:rsidRPr="005942C1" w:rsidRDefault="00007E31" w:rsidP="00476DC0">
      <w:pPr>
        <w:pStyle w:val="Default"/>
        <w:jc w:val="both"/>
        <w:rPr>
          <w:rFonts w:asciiTheme="minorHAnsi" w:eastAsia="Aptos" w:hAnsiTheme="minorHAnsi" w:cstheme="minorHAnsi"/>
          <w:sz w:val="22"/>
          <w:szCs w:val="22"/>
        </w:rPr>
      </w:pPr>
    </w:p>
    <w:p w14:paraId="116FB166" w14:textId="76689E8C" w:rsidR="00673EAE" w:rsidRDefault="00673EAE" w:rsidP="00007E31">
      <w:pPr>
        <w:pStyle w:val="Nagwek1"/>
        <w:ind w:left="-5"/>
        <w:rPr>
          <w:rFonts w:asciiTheme="minorHAnsi" w:eastAsia="Aptos" w:hAnsiTheme="minorHAnsi" w:cstheme="minorHAnsi"/>
          <w:b w:val="0"/>
          <w:bCs/>
          <w:szCs w:val="22"/>
          <w:u w:val="single"/>
        </w:rPr>
      </w:pPr>
      <w:r w:rsidRPr="00007E31">
        <w:rPr>
          <w:rFonts w:asciiTheme="minorHAnsi" w:eastAsia="Aptos" w:hAnsiTheme="minorHAnsi" w:cstheme="minorHAnsi"/>
          <w:b w:val="0"/>
          <w:bCs/>
          <w:szCs w:val="22"/>
          <w:u w:val="single"/>
        </w:rPr>
        <w:t>Umocnienie do reprezentacji Wykonawcy</w:t>
      </w:r>
    </w:p>
    <w:p w14:paraId="61A4E4DC" w14:textId="77777777" w:rsidR="00CB03DD" w:rsidRPr="00CB03DD" w:rsidRDefault="00CB03DD" w:rsidP="00CB03DD">
      <w:pPr>
        <w:rPr>
          <w:lang w:eastAsia="pl-PL"/>
        </w:rPr>
      </w:pPr>
    </w:p>
    <w:p w14:paraId="24DE269C" w14:textId="07F9009B" w:rsidR="00673EAE" w:rsidRDefault="00673EAE" w:rsidP="00673EAE">
      <w:pPr>
        <w:spacing w:line="248" w:lineRule="auto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</w:pPr>
      <w:r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t>Niniejszym oświadczam, że j</w:t>
      </w:r>
      <w:r w:rsidRPr="00673EAE"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t xml:space="preserve">estem osobą właściwą do reprezentowania Oferenta. Jeśli moje imię i nazwisko nie jest wskazane </w:t>
      </w:r>
      <w:r w:rsidRPr="00673EAE"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br/>
        <w:t xml:space="preserve">w rejestrze firmy jako właściwe do reprezentowania oferenta załączam dodatkowo OBOWIĄZKOWE pełnomocnictwo szczegółowe. W przypadku braku spełnienia powyższego warunku oferta będzie odrzucona /jeśli dotyczy/. </w:t>
      </w:r>
    </w:p>
    <w:p w14:paraId="62E46C53" w14:textId="77777777" w:rsidR="00673EAE" w:rsidRPr="00673EAE" w:rsidRDefault="00673EAE" w:rsidP="00673EAE">
      <w:pPr>
        <w:spacing w:line="248" w:lineRule="auto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38395A38" w14:textId="2413BED7" w:rsidR="00E84324" w:rsidRP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  <w:u w:val="single"/>
        </w:rPr>
      </w:pPr>
      <w:r w:rsidRPr="00E84324">
        <w:rPr>
          <w:rFonts w:asciiTheme="minorHAnsi" w:eastAsia="Aptos" w:hAnsiTheme="minorHAnsi" w:cstheme="minorHAnsi"/>
          <w:sz w:val="22"/>
          <w:szCs w:val="22"/>
          <w:u w:val="single"/>
        </w:rPr>
        <w:t>Osoby zdolne do wykonania zamówienia</w:t>
      </w:r>
    </w:p>
    <w:p w14:paraId="17E24C6E" w14:textId="63FF9AFA" w:rsidR="00E7417F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t xml:space="preserve">Niniejszym oświadczam, że dysponuję </w:t>
      </w:r>
      <w:r w:rsidRPr="00E8432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………… </w:t>
      </w:r>
      <w:r>
        <w:rPr>
          <w:rFonts w:asciiTheme="minorHAnsi" w:eastAsia="Aptos" w:hAnsiTheme="minorHAnsi" w:cstheme="minorHAnsi"/>
          <w:sz w:val="22"/>
          <w:szCs w:val="22"/>
        </w:rPr>
        <w:t>osobami zdolnymi do wykonania przedmiotu zamówienia i oddeleguję je do wykonania niniejszego zamówienia</w:t>
      </w:r>
      <w:r w:rsidR="00701093">
        <w:rPr>
          <w:rFonts w:asciiTheme="minorHAnsi" w:eastAsia="Aptos" w:hAnsiTheme="minorHAnsi" w:cstheme="minorHAnsi"/>
          <w:sz w:val="22"/>
          <w:szCs w:val="22"/>
        </w:rPr>
        <w:t xml:space="preserve">, jak również na żądanie Zamawiającego okażę dokumenty potwierdzające, iż wskazana osoba </w:t>
      </w:r>
      <w:r w:rsidR="00701093" w:rsidRPr="0070109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spełnia</w:t>
      </w:r>
      <w:r w:rsidR="00701093">
        <w:rPr>
          <w:rFonts w:asciiTheme="minorHAnsi" w:eastAsia="Aptos" w:hAnsiTheme="minorHAnsi" w:cstheme="minorHAnsi"/>
          <w:sz w:val="22"/>
          <w:szCs w:val="22"/>
        </w:rPr>
        <w:t xml:space="preserve"> warunki określone w zapytaniu ofertowym</w:t>
      </w:r>
      <w:r w:rsidR="00E7417F">
        <w:rPr>
          <w:rFonts w:asciiTheme="minorHAnsi" w:eastAsia="Aptos" w:hAnsiTheme="minorHAnsi" w:cstheme="minorHAnsi"/>
          <w:sz w:val="22"/>
          <w:szCs w:val="22"/>
        </w:rPr>
        <w:t xml:space="preserve">, tj. </w:t>
      </w:r>
      <w:r w:rsidR="00E7417F" w:rsidRPr="00E7417F">
        <w:rPr>
          <w:rFonts w:asciiTheme="minorHAnsi" w:eastAsia="Aptos" w:hAnsiTheme="minorHAnsi" w:cstheme="minorHAnsi"/>
          <w:sz w:val="22"/>
          <w:szCs w:val="22"/>
        </w:rPr>
        <w:t>polegające na zrealizowaniu w okresie ostatnich 3 lat kalendarzowych co najmniej jednej usługi polegającej na stworzeniu lub wdrożeniu aplikacji internetowej (platformy webowej) o charakterze edukacyjnym lub naukowym, np. systemu bibliotecznego, platformy e-learningowej czy systemu obsługi studentów, o wartości przekraczającej 150 000,00 zł nett</w:t>
      </w:r>
      <w:r w:rsidR="00E7417F">
        <w:rPr>
          <w:rFonts w:asciiTheme="minorHAnsi" w:eastAsia="Aptos" w:hAnsiTheme="minorHAnsi" w:cstheme="minorHAnsi"/>
          <w:sz w:val="22"/>
          <w:szCs w:val="22"/>
        </w:rPr>
        <w:t>o</w:t>
      </w:r>
      <w:r w:rsidR="00E7417F">
        <w:rPr>
          <w:rFonts w:asciiTheme="minorHAnsi" w:eastAsia="Aptos" w:hAnsiTheme="minorHAnsi" w:cstheme="minorHAnsi"/>
          <w:sz w:val="22"/>
          <w:szCs w:val="22"/>
        </w:rPr>
        <w:br/>
        <w:t>Nazwa podmiotu, na rzecz którego była realizowana usługa: …………………………………………………………………..</w:t>
      </w:r>
    </w:p>
    <w:p w14:paraId="13FC9011" w14:textId="6A4CB9B2" w:rsidR="00E7417F" w:rsidRDefault="00E7417F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t>Data wykonania usługi: ……………………………………………………………………………..</w:t>
      </w:r>
    </w:p>
    <w:p w14:paraId="7A70FBAB" w14:textId="304B8631" w:rsidR="00E7417F" w:rsidRDefault="00E7417F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t xml:space="preserve">Wartość zamówienia (netto w PLN): </w:t>
      </w:r>
      <w:r>
        <w:rPr>
          <w:rFonts w:asciiTheme="minorHAnsi" w:eastAsia="Aptos" w:hAnsiTheme="minorHAnsi" w:cstheme="minorHAnsi"/>
          <w:sz w:val="22"/>
          <w:szCs w:val="22"/>
        </w:rPr>
        <w:t>……………………………………………………………………………..</w:t>
      </w:r>
    </w:p>
    <w:p w14:paraId="15C8019A" w14:textId="78AE6385" w:rsidR="00E7417F" w:rsidRDefault="00E7417F" w:rsidP="00E7417F">
      <w:pPr>
        <w:spacing w:after="160" w:line="259" w:lineRule="auto"/>
        <w:ind w:right="-347"/>
        <w:rPr>
          <w:rFonts w:asciiTheme="minorHAnsi" w:eastAsia="Aptos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lastRenderedPageBreak/>
        <w:t xml:space="preserve">Dowód należytego wykonania zamówienia: faktura / referencje / potwierdzenie należytego wykonania / inne, jakie: </w:t>
      </w:r>
      <w:r>
        <w:rPr>
          <w:rFonts w:asciiTheme="minorHAnsi" w:eastAsia="Aptos" w:hAnsiTheme="minorHAnsi" w:cstheme="minorHAnsi"/>
          <w:sz w:val="22"/>
          <w:szCs w:val="22"/>
        </w:rPr>
        <w:t>……………………………………………………………………………..</w:t>
      </w:r>
    </w:p>
    <w:p w14:paraId="770D30E5" w14:textId="77777777" w:rsid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  <w:u w:val="single"/>
        </w:rPr>
      </w:pPr>
      <w:r>
        <w:rPr>
          <w:rFonts w:asciiTheme="minorHAnsi" w:eastAsia="Aptos" w:hAnsiTheme="minorHAnsi" w:cstheme="minorHAnsi"/>
          <w:sz w:val="22"/>
          <w:szCs w:val="22"/>
          <w:u w:val="single"/>
        </w:rPr>
        <w:t>Sytuacja ekonomiczna i finansowa</w:t>
      </w:r>
    </w:p>
    <w:p w14:paraId="34C43BB3" w14:textId="77777777" w:rsidR="00E84324" w:rsidRDefault="00E84324" w:rsidP="00E84324">
      <w:p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Niniejszym oświadczam, że</w:t>
      </w:r>
    </w:p>
    <w:p w14:paraId="08FEF0F1" w14:textId="77777777" w:rsidR="00E84324" w:rsidRPr="00E84324" w:rsidRDefault="00E84324">
      <w:pPr>
        <w:pStyle w:val="Akapitzlist"/>
        <w:numPr>
          <w:ilvl w:val="0"/>
          <w:numId w:val="1"/>
        </w:num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4324">
        <w:rPr>
          <w:rFonts w:ascii="Calibri" w:hAnsi="Calibri" w:cs="Calibri"/>
          <w:color w:val="000000" w:themeColor="text1"/>
          <w:sz w:val="22"/>
          <w:szCs w:val="22"/>
        </w:rPr>
        <w:t xml:space="preserve">moja sytuacja ekonomiczna i finansowa </w:t>
      </w:r>
      <w:r w:rsidRPr="00E84324">
        <w:rPr>
          <w:rFonts w:ascii="Calibri" w:hAnsi="Calibri" w:cs="Calibri"/>
          <w:b/>
          <w:bCs/>
          <w:color w:val="000000" w:themeColor="text1"/>
          <w:sz w:val="28"/>
          <w:szCs w:val="28"/>
        </w:rPr>
        <w:t>zapewnia należyte wykonanie zamówienia / nie zapewnia należytego wykonania przedmiotu zamówienia</w:t>
      </w:r>
      <w:r>
        <w:rPr>
          <w:rStyle w:val="Odwoanieprzypisudolnego"/>
          <w:rFonts w:ascii="Calibri" w:hAnsi="Calibri" w:cs="Calibri"/>
          <w:b/>
          <w:bCs/>
          <w:color w:val="000000" w:themeColor="text1"/>
          <w:sz w:val="28"/>
          <w:szCs w:val="28"/>
        </w:rPr>
        <w:footnoteReference w:id="1"/>
      </w:r>
    </w:p>
    <w:p w14:paraId="0AE3C368" w14:textId="377F0293" w:rsidR="0033345B" w:rsidRPr="00E86FD7" w:rsidRDefault="00E84324" w:rsidP="00E86FD7">
      <w:pPr>
        <w:pStyle w:val="Akapitzlist"/>
        <w:numPr>
          <w:ilvl w:val="0"/>
          <w:numId w:val="1"/>
        </w:num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posiadam / będę posiadać w momencie podpisania umowy na realizacje przedmiotu zamówienia / nie posiadam</w:t>
      </w:r>
      <w:r>
        <w:rPr>
          <w:rStyle w:val="Odwoanieprzypisudolnego"/>
          <w:rFonts w:ascii="Calibri" w:hAnsi="Calibri" w:cs="Calibri"/>
          <w:b/>
          <w:bCs/>
          <w:color w:val="000000" w:themeColor="text1"/>
          <w:sz w:val="28"/>
          <w:szCs w:val="28"/>
        </w:rPr>
        <w:footnoteReference w:id="2"/>
      </w: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r w:rsidRPr="00E84324">
        <w:rPr>
          <w:rFonts w:ascii="Calibri" w:hAnsi="Calibri" w:cs="Calibri"/>
          <w:sz w:val="22"/>
          <w:szCs w:val="22"/>
        </w:rPr>
        <w:t xml:space="preserve">ubezpieczenie od odpowiedzialności cywilnej związanej z prowadzoną działalnością gospodarczą, w zakresie obejmującym </w:t>
      </w:r>
      <w:r w:rsidR="00E86FD7">
        <w:rPr>
          <w:rStyle w:val="Pogrubienie"/>
          <w:rFonts w:ascii="Calibri" w:hAnsi="Calibri" w:cs="Calibri"/>
          <w:sz w:val="22"/>
          <w:szCs w:val="22"/>
        </w:rPr>
        <w:t>działania analogiczne do przedmiotu zamówienia</w:t>
      </w:r>
      <w:r w:rsidRPr="00E84324">
        <w:rPr>
          <w:rFonts w:ascii="Calibri" w:hAnsi="Calibri" w:cs="Calibri"/>
          <w:sz w:val="22"/>
          <w:szCs w:val="22"/>
        </w:rPr>
        <w:t xml:space="preserve"> na kwotę nie mniejszą niż</w:t>
      </w:r>
      <w:r w:rsidR="00E86FD7">
        <w:rPr>
          <w:rFonts w:ascii="Calibri" w:hAnsi="Calibri" w:cs="Calibri"/>
          <w:sz w:val="22"/>
          <w:szCs w:val="22"/>
        </w:rPr>
        <w:t xml:space="preserve"> </w:t>
      </w:r>
      <w:r w:rsidR="00E86FD7">
        <w:rPr>
          <w:rFonts w:ascii="Calibri" w:hAnsi="Calibri" w:cs="Calibri"/>
          <w:color w:val="000000" w:themeColor="text1"/>
          <w:sz w:val="22"/>
          <w:szCs w:val="22"/>
        </w:rPr>
        <w:t xml:space="preserve">…………………………………………. </w:t>
      </w:r>
      <w:r w:rsidRPr="00E84324">
        <w:rPr>
          <w:rFonts w:ascii="Calibri" w:hAnsi="Calibri" w:cs="Calibri"/>
          <w:sz w:val="22"/>
          <w:szCs w:val="22"/>
        </w:rPr>
        <w:t xml:space="preserve">w niezmiennej kwocie gwarantowanej do końca trwania umowy. </w:t>
      </w:r>
    </w:p>
    <w:p w14:paraId="08A8C0A8" w14:textId="77777777" w:rsidR="00E84324" w:rsidRPr="0033345B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480"/>
        <w:gridCol w:w="5582"/>
      </w:tblGrid>
      <w:tr w:rsidR="0033345B" w:rsidRPr="0033345B" w14:paraId="02CEB831" w14:textId="77777777" w:rsidTr="00A779B6">
        <w:tc>
          <w:tcPr>
            <w:tcW w:w="3480" w:type="dxa"/>
          </w:tcPr>
          <w:p w14:paraId="5ECC12B2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sz w:val="22"/>
                <w:szCs w:val="22"/>
              </w:rPr>
              <w:t xml:space="preserve">osoba do bezpośredniego kontaktu w sprawie oferty </w:t>
            </w:r>
          </w:p>
          <w:p w14:paraId="55F60D0E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imię, nazwisko, telefon, mail</w:t>
            </w:r>
          </w:p>
        </w:tc>
        <w:tc>
          <w:tcPr>
            <w:tcW w:w="5582" w:type="dxa"/>
          </w:tcPr>
          <w:p w14:paraId="5B5FBC7C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345B" w:rsidRPr="0033345B" w14:paraId="1C9609BD" w14:textId="77777777" w:rsidTr="00A779B6">
        <w:tc>
          <w:tcPr>
            <w:tcW w:w="3480" w:type="dxa"/>
          </w:tcPr>
          <w:p w14:paraId="4F7CECCB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sz w:val="22"/>
                <w:szCs w:val="22"/>
              </w:rPr>
              <w:t>podpis osoby odpowiedzialnej za złożenie oferty</w:t>
            </w:r>
          </w:p>
        </w:tc>
        <w:tc>
          <w:tcPr>
            <w:tcW w:w="5582" w:type="dxa"/>
          </w:tcPr>
          <w:p w14:paraId="0694FC0C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006609" w14:textId="77777777" w:rsidR="0033345B" w:rsidRPr="0033345B" w:rsidRDefault="0033345B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p w14:paraId="47A252D0" w14:textId="77777777" w:rsidR="00B4476C" w:rsidRPr="0033345B" w:rsidRDefault="00B4476C" w:rsidP="00B4476C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sectPr w:rsidR="00B4476C" w:rsidRPr="0033345B" w:rsidSect="0033345B">
      <w:headerReference w:type="default" r:id="rId8"/>
      <w:footerReference w:type="default" r:id="rId9"/>
      <w:pgSz w:w="16838" w:h="11906" w:orient="landscape"/>
      <w:pgMar w:top="1417" w:right="1309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C68F4" w14:textId="77777777" w:rsidR="00BD42B2" w:rsidRDefault="00BD42B2" w:rsidP="00BF0D0C">
      <w:r>
        <w:separator/>
      </w:r>
    </w:p>
  </w:endnote>
  <w:endnote w:type="continuationSeparator" w:id="0">
    <w:p w14:paraId="4406579F" w14:textId="77777777" w:rsidR="00BD42B2" w:rsidRDefault="00BD42B2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D8761" w14:textId="77777777" w:rsidR="00BD42B2" w:rsidRDefault="00BD42B2" w:rsidP="00BF0D0C">
      <w:r>
        <w:separator/>
      </w:r>
    </w:p>
  </w:footnote>
  <w:footnote w:type="continuationSeparator" w:id="0">
    <w:p w14:paraId="3F1CB464" w14:textId="77777777" w:rsidR="00BD42B2" w:rsidRDefault="00BD42B2" w:rsidP="00BF0D0C">
      <w:r>
        <w:continuationSeparator/>
      </w:r>
    </w:p>
  </w:footnote>
  <w:footnote w:id="1">
    <w:p w14:paraId="6469FE2C" w14:textId="07CCD5B9" w:rsidR="00E84324" w:rsidRPr="00E84324" w:rsidRDefault="00E84324">
      <w:pPr>
        <w:pStyle w:val="Tekstprzypisudolnego"/>
        <w:rPr>
          <w:rFonts w:asciiTheme="minorHAnsi" w:hAnsiTheme="minorHAnsi" w:cstheme="minorHAnsi"/>
          <w:lang w:val="pl-PL"/>
        </w:rPr>
      </w:pPr>
      <w:r w:rsidRPr="00E84324">
        <w:rPr>
          <w:rStyle w:val="Odwoanieprzypisudolnego"/>
          <w:rFonts w:asciiTheme="minorHAnsi" w:hAnsiTheme="minorHAnsi" w:cstheme="minorHAnsi"/>
        </w:rPr>
        <w:footnoteRef/>
      </w:r>
      <w:r w:rsidRPr="00E84324">
        <w:rPr>
          <w:rFonts w:asciiTheme="minorHAnsi" w:hAnsiTheme="minorHAnsi" w:cstheme="minorHAnsi"/>
        </w:rPr>
        <w:t xml:space="preserve"> </w:t>
      </w:r>
      <w:r w:rsidRPr="00E84324">
        <w:rPr>
          <w:rFonts w:asciiTheme="minorHAnsi" w:hAnsiTheme="minorHAnsi" w:cstheme="minorHAnsi"/>
          <w:lang w:val="pl-PL"/>
        </w:rPr>
        <w:t>Niewłaściwe skreślić</w:t>
      </w:r>
    </w:p>
  </w:footnote>
  <w:footnote w:id="2">
    <w:p w14:paraId="5074C155" w14:textId="4118F967" w:rsidR="00E84324" w:rsidRPr="00E84324" w:rsidRDefault="00E8432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84324">
        <w:rPr>
          <w:rFonts w:asciiTheme="minorHAnsi" w:hAnsiTheme="minorHAnsi" w:cstheme="minorHAnsi"/>
          <w:lang w:val="pl-P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51462"/>
    <w:multiLevelType w:val="hybridMultilevel"/>
    <w:tmpl w:val="30D0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35057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E31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3FB6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2961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0F11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0D13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76DC0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942C1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3EAE"/>
    <w:rsid w:val="00674B92"/>
    <w:rsid w:val="006811BA"/>
    <w:rsid w:val="00683526"/>
    <w:rsid w:val="006860E4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1093"/>
    <w:rsid w:val="00704AFE"/>
    <w:rsid w:val="007066E4"/>
    <w:rsid w:val="00725DFE"/>
    <w:rsid w:val="00725FC9"/>
    <w:rsid w:val="007262DD"/>
    <w:rsid w:val="007315E4"/>
    <w:rsid w:val="00736DDC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7F71DE"/>
    <w:rsid w:val="00801930"/>
    <w:rsid w:val="0080283A"/>
    <w:rsid w:val="00802D45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453F"/>
    <w:rsid w:val="00A15019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42B2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03DD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641AE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35B0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17F"/>
    <w:rsid w:val="00E746D9"/>
    <w:rsid w:val="00E77B14"/>
    <w:rsid w:val="00E82A53"/>
    <w:rsid w:val="00E8426B"/>
    <w:rsid w:val="00E84324"/>
    <w:rsid w:val="00E845B2"/>
    <w:rsid w:val="00E86FD7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76DC0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18</cp:revision>
  <cp:lastPrinted>2024-08-14T11:06:00Z</cp:lastPrinted>
  <dcterms:created xsi:type="dcterms:W3CDTF">2025-08-30T17:17:00Z</dcterms:created>
  <dcterms:modified xsi:type="dcterms:W3CDTF">2025-12-04T08:27:00Z</dcterms:modified>
</cp:coreProperties>
</file>